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C0" w:rsidRPr="000E3B8B" w:rsidRDefault="005150C1" w:rsidP="002C75C0">
      <w:pPr>
        <w:rPr>
          <w:rFonts w:ascii="Times New Roman" w:hAnsi="Times New Roman" w:cs="Times New Roman"/>
          <w:b/>
          <w:sz w:val="24"/>
          <w:szCs w:val="24"/>
        </w:rPr>
      </w:pPr>
      <w:r w:rsidRPr="000E3B8B">
        <w:rPr>
          <w:rFonts w:ascii="Times New Roman" w:hAnsi="Times New Roman" w:cs="Times New Roman"/>
          <w:b/>
          <w:sz w:val="24"/>
          <w:szCs w:val="24"/>
        </w:rPr>
        <w:t>09</w:t>
      </w:r>
      <w:r w:rsidR="002C75C0" w:rsidRPr="000E3B8B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5150C1" w:rsidRPr="000E3B8B" w:rsidRDefault="002C75C0" w:rsidP="002C75C0">
      <w:pPr>
        <w:rPr>
          <w:rFonts w:ascii="Times New Roman" w:hAnsi="Times New Roman" w:cs="Times New Roman"/>
          <w:b/>
          <w:sz w:val="24"/>
          <w:szCs w:val="24"/>
        </w:rPr>
      </w:pPr>
      <w:r w:rsidRPr="000E3B8B">
        <w:rPr>
          <w:rFonts w:ascii="Times New Roman" w:hAnsi="Times New Roman" w:cs="Times New Roman"/>
          <w:b/>
          <w:sz w:val="24"/>
          <w:szCs w:val="24"/>
        </w:rPr>
        <w:t>6 класс</w:t>
      </w:r>
      <w:r w:rsidR="005150C1" w:rsidRPr="000E3B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50C1" w:rsidRPr="000E3B8B" w:rsidRDefault="002C75C0" w:rsidP="002C75C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3B8B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Математика </w:t>
      </w:r>
      <w:bookmarkStart w:id="0" w:name="_GoBack"/>
      <w:bookmarkEnd w:id="0"/>
    </w:p>
    <w:p w:rsidR="002C75C0" w:rsidRPr="000E3B8B" w:rsidRDefault="005150C1" w:rsidP="002C75C0">
      <w:pPr>
        <w:rPr>
          <w:rFonts w:ascii="Times New Roman" w:hAnsi="Times New Roman" w:cs="Times New Roman"/>
          <w:b/>
          <w:sz w:val="24"/>
          <w:szCs w:val="24"/>
        </w:rPr>
      </w:pPr>
      <w:r w:rsidRPr="000E3B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75C0" w:rsidRPr="000E3B8B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4A7759" w:rsidRPr="000E3B8B">
        <w:rPr>
          <w:rFonts w:ascii="Times New Roman" w:hAnsi="Times New Roman" w:cs="Times New Roman"/>
          <w:b/>
          <w:sz w:val="24"/>
          <w:szCs w:val="24"/>
        </w:rPr>
        <w:t>Деление</w:t>
      </w:r>
      <w:r w:rsidR="002C75C0" w:rsidRPr="000E3B8B">
        <w:rPr>
          <w:rFonts w:ascii="Times New Roman" w:hAnsi="Times New Roman" w:cs="Times New Roman"/>
          <w:b/>
          <w:sz w:val="24"/>
          <w:szCs w:val="24"/>
        </w:rPr>
        <w:t xml:space="preserve"> положительных и отрицательных чисел</w:t>
      </w:r>
      <w:r w:rsidRPr="000E3B8B">
        <w:rPr>
          <w:rFonts w:ascii="Times New Roman" w:hAnsi="Times New Roman" w:cs="Times New Roman"/>
          <w:b/>
          <w:sz w:val="24"/>
          <w:szCs w:val="24"/>
        </w:rPr>
        <w:t>.</w:t>
      </w:r>
    </w:p>
    <w:p w:rsidR="005150C1" w:rsidRPr="000E3B8B" w:rsidRDefault="005150C1" w:rsidP="002C75C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3B8B">
        <w:rPr>
          <w:rFonts w:ascii="Times New Roman" w:hAnsi="Times New Roman" w:cs="Times New Roman"/>
          <w:b/>
          <w:sz w:val="24"/>
          <w:szCs w:val="24"/>
        </w:rPr>
        <w:t>Д.з</w:t>
      </w:r>
      <w:proofErr w:type="spellEnd"/>
      <w:r w:rsidRPr="000E3B8B">
        <w:rPr>
          <w:rFonts w:ascii="Times New Roman" w:hAnsi="Times New Roman" w:cs="Times New Roman"/>
          <w:b/>
          <w:sz w:val="24"/>
          <w:szCs w:val="24"/>
        </w:rPr>
        <w:t xml:space="preserve"> повторить правила п. 35 и 36; решить № 1172 (д – з), № 1174 (в; г), № 1173 (а; б), № 1177 (а).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Повторить правила умножения и деления отрицательных чисел и чисел с разными знаками. Привести свои примеры.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Повторить правило деления обыкновенных дробей. Решить № 1160 (б) устно.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Повторить правило умножения десятичных дробей. Решить № 1164 (г; е; ж) устно.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Решить № 1165 устно.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9 = 3 · 3 = (–3) · (–3); 16 = 4 · 4 = (–4) · (–4);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25 = 5 · 5 = (–5) · (–5).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Выполнение упражнений.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Решить № 1150 (е; ж; и) самостоятельно, № 1150 (к; л; м) в тетрадях.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Решить № 1158 (и; к)  в тетрадях.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и)</w:t>
      </w:r>
      <w:proofErr w:type="gramStart"/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 ;</w:t>
      </w:r>
      <w:proofErr w:type="gramEnd"/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к)</w:t>
      </w:r>
      <w:proofErr w:type="gramStart"/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  <w:proofErr w:type="gramEnd"/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Решить № 1151 (а; б; д; е) , № 1151 (в; г; ж) 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Решить уравнения № 1156 (а; б) на доске и в тетрадях.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Найти неизвестный член пропорции, решить № 1159 (а; б). 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Решить № 1152 (</w:t>
      </w:r>
      <w:proofErr w:type="gramStart"/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г; ж</w:t>
      </w:r>
      <w:proofErr w:type="gramEnd"/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; з) самостоятельно. Три ученика самостоятельно решают на доске, остальные в тетрадях, а затем проверяется решение.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2,3 · (–6 – 4)</w:t>
      </w:r>
      <w:proofErr w:type="gramStart"/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= 2,3 · (–10) : 5 = –23 : 5 = –4,6;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ж) –6 · 4 – 64</w:t>
      </w:r>
      <w:proofErr w:type="gramStart"/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(–3,3 + 1,7) = –24 – 64 : (–1,6) = –24 + 40 = 16;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з) (–6 + 6,4 –10)</w:t>
      </w:r>
      <w:proofErr w:type="gramStart"/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(–8) · (–3) = –9,6 : (–8) · (–3) = 1,2 · (–3) = –3,6.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Повторение ранее изученного материала.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№ 1168 (а; б).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Итог урока.</w:t>
      </w:r>
    </w:p>
    <w:p w:rsidR="005150C1" w:rsidRPr="005150C1" w:rsidRDefault="005150C1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0C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Повторить правила умножения и деления чисел, правила знаков.</w:t>
      </w:r>
    </w:p>
    <w:p w:rsidR="005150C1" w:rsidRPr="005150C1" w:rsidRDefault="000E3B8B" w:rsidP="005150C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Решить № 1155 (а; б) </w:t>
      </w:r>
    </w:p>
    <w:p w:rsidR="002C75C0" w:rsidRPr="005150C1" w:rsidRDefault="005150C1" w:rsidP="002C75C0">
      <w:pPr>
        <w:rPr>
          <w:rFonts w:ascii="Times New Roman" w:hAnsi="Times New Roman" w:cs="Times New Roman"/>
          <w:sz w:val="24"/>
          <w:szCs w:val="24"/>
        </w:rPr>
      </w:pPr>
      <w:r w:rsidRPr="005150C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A66C9" w:rsidRPr="005150C1" w:rsidRDefault="00EA66C9">
      <w:pPr>
        <w:rPr>
          <w:sz w:val="24"/>
          <w:szCs w:val="24"/>
        </w:rPr>
      </w:pPr>
    </w:p>
    <w:sectPr w:rsidR="00EA66C9" w:rsidRPr="00515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5C0"/>
    <w:rsid w:val="000E3B8B"/>
    <w:rsid w:val="002C75C0"/>
    <w:rsid w:val="004A7759"/>
    <w:rsid w:val="005150C1"/>
    <w:rsid w:val="00B7698D"/>
    <w:rsid w:val="00BE05BA"/>
    <w:rsid w:val="00EA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4</cp:revision>
  <dcterms:created xsi:type="dcterms:W3CDTF">2020-04-09T06:19:00Z</dcterms:created>
  <dcterms:modified xsi:type="dcterms:W3CDTF">2020-04-09T06:21:00Z</dcterms:modified>
</cp:coreProperties>
</file>